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9B4" w:rsidRPr="006D21FB" w:rsidRDefault="007769B4" w:rsidP="006D21FB">
      <w:pPr>
        <w:spacing w:line="360" w:lineRule="auto"/>
        <w:ind w:left="5103" w:firstLine="0"/>
        <w:rPr>
          <w:rFonts w:ascii="PT Astra Serif" w:hAnsi="PT Astra Serif" w:cs="Times New Roman"/>
          <w:sz w:val="28"/>
          <w:szCs w:val="28"/>
        </w:rPr>
      </w:pPr>
      <w:r w:rsidRPr="006D21FB">
        <w:rPr>
          <w:rFonts w:ascii="PT Astra Serif" w:hAnsi="PT Astra Serif" w:cs="Times New Roman"/>
          <w:sz w:val="28"/>
          <w:szCs w:val="28"/>
        </w:rPr>
        <w:t xml:space="preserve">Приложение № 1 </w:t>
      </w:r>
    </w:p>
    <w:p w:rsidR="006D21FB" w:rsidRDefault="007769B4" w:rsidP="006D21FB">
      <w:pPr>
        <w:ind w:left="5103" w:firstLine="0"/>
        <w:jc w:val="left"/>
        <w:rPr>
          <w:rFonts w:ascii="PT Astra Serif" w:hAnsi="PT Astra Serif" w:cs="Times New Roman"/>
          <w:sz w:val="28"/>
          <w:szCs w:val="28"/>
        </w:rPr>
      </w:pPr>
      <w:r w:rsidRPr="006D21FB">
        <w:rPr>
          <w:rFonts w:ascii="PT Astra Serif" w:hAnsi="PT Astra Serif" w:cs="Times New Roman"/>
          <w:sz w:val="28"/>
          <w:szCs w:val="28"/>
        </w:rPr>
        <w:t xml:space="preserve">к Порядку использования </w:t>
      </w:r>
    </w:p>
    <w:p w:rsidR="006D21FB" w:rsidRDefault="007769B4" w:rsidP="006D21FB">
      <w:pPr>
        <w:ind w:left="5103" w:firstLine="0"/>
        <w:jc w:val="left"/>
        <w:rPr>
          <w:rFonts w:ascii="PT Astra Serif" w:hAnsi="PT Astra Serif" w:cs="Times New Roman"/>
          <w:sz w:val="28"/>
          <w:szCs w:val="28"/>
        </w:rPr>
      </w:pPr>
      <w:r w:rsidRPr="006D21FB">
        <w:rPr>
          <w:rFonts w:ascii="PT Astra Serif" w:hAnsi="PT Astra Serif" w:cs="Times New Roman"/>
          <w:sz w:val="28"/>
          <w:szCs w:val="28"/>
        </w:rPr>
        <w:t xml:space="preserve">бюджетных </w:t>
      </w:r>
      <w:r w:rsidR="006D21FB" w:rsidRPr="006D21FB">
        <w:rPr>
          <w:rFonts w:ascii="PT Astra Serif" w:hAnsi="PT Astra Serif" w:cs="Times New Roman"/>
          <w:sz w:val="28"/>
          <w:szCs w:val="28"/>
        </w:rPr>
        <w:t xml:space="preserve">ассигнований </w:t>
      </w:r>
    </w:p>
    <w:p w:rsidR="006D21FB" w:rsidRDefault="006D21FB" w:rsidP="006D21FB">
      <w:pPr>
        <w:ind w:left="5103" w:firstLine="0"/>
        <w:jc w:val="left"/>
        <w:rPr>
          <w:rFonts w:ascii="PT Astra Serif" w:hAnsi="PT Astra Serif" w:cs="Times New Roman"/>
          <w:sz w:val="28"/>
          <w:szCs w:val="28"/>
        </w:rPr>
      </w:pPr>
      <w:r w:rsidRPr="006D21FB">
        <w:rPr>
          <w:rFonts w:ascii="PT Astra Serif" w:hAnsi="PT Astra Serif" w:cs="Times New Roman"/>
          <w:sz w:val="28"/>
          <w:szCs w:val="28"/>
        </w:rPr>
        <w:t xml:space="preserve">резервного фонда </w:t>
      </w:r>
      <w:r w:rsidR="007769B4" w:rsidRPr="006D21FB">
        <w:rPr>
          <w:rFonts w:ascii="PT Astra Serif" w:hAnsi="PT Astra Serif" w:cs="Times New Roman"/>
          <w:sz w:val="28"/>
          <w:szCs w:val="28"/>
        </w:rPr>
        <w:t xml:space="preserve">Администрации </w:t>
      </w:r>
    </w:p>
    <w:p w:rsidR="007769B4" w:rsidRPr="006D21FB" w:rsidRDefault="007769B4" w:rsidP="006D21FB">
      <w:pPr>
        <w:ind w:left="5103" w:firstLine="0"/>
        <w:jc w:val="left"/>
        <w:rPr>
          <w:rFonts w:ascii="PT Astra Serif" w:hAnsi="PT Astra Serif" w:cs="Times New Roman"/>
          <w:sz w:val="28"/>
          <w:szCs w:val="28"/>
        </w:rPr>
      </w:pPr>
      <w:r w:rsidRPr="006D21FB">
        <w:rPr>
          <w:rFonts w:ascii="PT Astra Serif" w:hAnsi="PT Astra Serif" w:cs="Times New Roman"/>
          <w:sz w:val="28"/>
          <w:szCs w:val="28"/>
        </w:rPr>
        <w:t>Тазовского района</w:t>
      </w:r>
    </w:p>
    <w:p w:rsidR="007769B4" w:rsidRPr="006D21FB" w:rsidRDefault="007769B4" w:rsidP="006D21FB">
      <w:pPr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7769B4" w:rsidRPr="006D21FB" w:rsidRDefault="007769B4" w:rsidP="006D21FB">
      <w:pPr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6D21FB" w:rsidRPr="006D21FB" w:rsidRDefault="006D21FB" w:rsidP="006D21FB">
      <w:pPr>
        <w:ind w:firstLine="0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7769B4" w:rsidRPr="006D21FB" w:rsidRDefault="007769B4" w:rsidP="006D21FB">
      <w:pPr>
        <w:ind w:right="-8" w:firstLine="0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6D21FB">
        <w:rPr>
          <w:rFonts w:ascii="PT Astra Serif" w:hAnsi="PT Astra Serif" w:cs="Times New Roman"/>
          <w:b/>
          <w:sz w:val="28"/>
          <w:szCs w:val="28"/>
        </w:rPr>
        <w:t>ОТЧЕТ</w:t>
      </w:r>
    </w:p>
    <w:p w:rsidR="007769B4" w:rsidRPr="006D21FB" w:rsidRDefault="007769B4" w:rsidP="006D21FB">
      <w:pPr>
        <w:ind w:firstLine="0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6D21FB">
        <w:rPr>
          <w:rFonts w:ascii="PT Astra Serif" w:hAnsi="PT Astra Serif" w:cs="Times New Roman"/>
          <w:b/>
          <w:sz w:val="28"/>
          <w:szCs w:val="28"/>
        </w:rPr>
        <w:t>о целевом использовании бюджетных ассигнований</w:t>
      </w:r>
    </w:p>
    <w:p w:rsidR="007769B4" w:rsidRPr="006D21FB" w:rsidRDefault="007769B4" w:rsidP="006D21FB">
      <w:pPr>
        <w:ind w:firstLine="0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6D21FB">
        <w:rPr>
          <w:rFonts w:ascii="PT Astra Serif" w:hAnsi="PT Astra Serif" w:cs="Times New Roman"/>
          <w:b/>
          <w:sz w:val="28"/>
          <w:szCs w:val="28"/>
        </w:rPr>
        <w:t>резервного фонда Администрации</w:t>
      </w:r>
    </w:p>
    <w:p w:rsidR="007769B4" w:rsidRPr="006D21FB" w:rsidRDefault="007769B4" w:rsidP="006D21FB">
      <w:pPr>
        <w:ind w:firstLine="0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6D21FB">
        <w:rPr>
          <w:rFonts w:ascii="PT Astra Serif" w:hAnsi="PT Astra Serif" w:cs="Times New Roman"/>
          <w:b/>
          <w:sz w:val="28"/>
          <w:szCs w:val="28"/>
        </w:rPr>
        <w:t xml:space="preserve">Тазовского района </w:t>
      </w:r>
    </w:p>
    <w:p w:rsidR="007769B4" w:rsidRPr="006D21FB" w:rsidRDefault="007769B4" w:rsidP="006D21FB">
      <w:pPr>
        <w:pBdr>
          <w:bottom w:val="single" w:sz="4" w:space="1" w:color="auto"/>
        </w:pBdr>
        <w:ind w:firstLine="0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7769B4" w:rsidRPr="006D21FB" w:rsidRDefault="007769B4" w:rsidP="006D21FB">
      <w:pPr>
        <w:ind w:firstLine="0"/>
        <w:jc w:val="center"/>
        <w:outlineLvl w:val="1"/>
        <w:rPr>
          <w:rFonts w:ascii="PT Astra Serif" w:hAnsi="PT Astra Serif" w:cs="Times New Roman"/>
          <w:sz w:val="20"/>
          <w:szCs w:val="28"/>
        </w:rPr>
      </w:pPr>
      <w:r w:rsidRPr="006D21FB">
        <w:rPr>
          <w:rFonts w:ascii="PT Astra Serif" w:hAnsi="PT Astra Serif" w:cs="Times New Roman"/>
          <w:sz w:val="20"/>
          <w:szCs w:val="28"/>
        </w:rPr>
        <w:t>(наименование структурного подразделения Администрации Тазовского района)</w:t>
      </w:r>
    </w:p>
    <w:p w:rsidR="007769B4" w:rsidRPr="006D21FB" w:rsidRDefault="007769B4" w:rsidP="006D21FB">
      <w:pPr>
        <w:ind w:firstLine="0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7769B4" w:rsidRPr="006D21FB" w:rsidRDefault="007769B4" w:rsidP="006D21FB">
      <w:pPr>
        <w:ind w:firstLine="0"/>
        <w:jc w:val="center"/>
        <w:outlineLvl w:val="1"/>
        <w:rPr>
          <w:rFonts w:ascii="PT Astra Serif" w:hAnsi="PT Astra Serif" w:cs="Times New Roman"/>
          <w:sz w:val="28"/>
          <w:szCs w:val="28"/>
        </w:rPr>
      </w:pPr>
      <w:r w:rsidRPr="006D21FB">
        <w:rPr>
          <w:rFonts w:ascii="PT Astra Serif" w:hAnsi="PT Astra Serif" w:cs="Times New Roman"/>
          <w:sz w:val="28"/>
          <w:szCs w:val="28"/>
        </w:rPr>
        <w:t>на ___ __________ 20</w:t>
      </w:r>
      <w:r w:rsidR="006D21FB" w:rsidRPr="006D21FB">
        <w:rPr>
          <w:rFonts w:ascii="PT Astra Serif" w:hAnsi="PT Astra Serif" w:cs="Times New Roman"/>
          <w:sz w:val="28"/>
          <w:szCs w:val="28"/>
        </w:rPr>
        <w:t>___</w:t>
      </w:r>
      <w:r w:rsidRPr="006D21FB">
        <w:rPr>
          <w:rFonts w:ascii="PT Astra Serif" w:hAnsi="PT Astra Serif" w:cs="Times New Roman"/>
          <w:sz w:val="28"/>
          <w:szCs w:val="28"/>
        </w:rPr>
        <w:t>_</w:t>
      </w:r>
      <w:r w:rsidR="006D21FB" w:rsidRPr="006D21FB">
        <w:rPr>
          <w:rFonts w:ascii="PT Astra Serif" w:hAnsi="PT Astra Serif" w:cs="Times New Roman"/>
          <w:sz w:val="28"/>
          <w:szCs w:val="28"/>
        </w:rPr>
        <w:t xml:space="preserve"> </w:t>
      </w:r>
      <w:r w:rsidRPr="006D21FB">
        <w:rPr>
          <w:rFonts w:ascii="PT Astra Serif" w:hAnsi="PT Astra Serif" w:cs="Times New Roman"/>
          <w:sz w:val="28"/>
          <w:szCs w:val="28"/>
        </w:rPr>
        <w:t>года</w:t>
      </w:r>
    </w:p>
    <w:p w:rsidR="007769B4" w:rsidRPr="006D21FB" w:rsidRDefault="007769B4" w:rsidP="006D21FB">
      <w:pPr>
        <w:ind w:firstLine="540"/>
        <w:outlineLvl w:val="1"/>
        <w:rPr>
          <w:rFonts w:ascii="PT Astra Serif" w:hAnsi="PT Astra Serif" w:cs="Times New Roman"/>
          <w:sz w:val="28"/>
          <w:szCs w:val="28"/>
        </w:rPr>
      </w:pPr>
    </w:p>
    <w:p w:rsidR="007769B4" w:rsidRPr="006D21FB" w:rsidRDefault="007769B4" w:rsidP="008C3A94">
      <w:pPr>
        <w:ind w:firstLine="709"/>
        <w:outlineLvl w:val="1"/>
        <w:rPr>
          <w:rFonts w:ascii="PT Astra Serif" w:hAnsi="PT Astra Serif" w:cs="Times New Roman"/>
          <w:sz w:val="28"/>
          <w:szCs w:val="28"/>
        </w:rPr>
      </w:pPr>
      <w:r w:rsidRPr="006D21FB">
        <w:rPr>
          <w:rFonts w:ascii="PT Astra Serif" w:hAnsi="PT Astra Serif" w:cs="Times New Roman"/>
          <w:sz w:val="28"/>
          <w:szCs w:val="28"/>
        </w:rPr>
        <w:t>Единица измерения: руб.</w:t>
      </w:r>
    </w:p>
    <w:p w:rsidR="007769B4" w:rsidRPr="006D21FB" w:rsidRDefault="007769B4" w:rsidP="006D21FB">
      <w:pPr>
        <w:ind w:firstLine="540"/>
        <w:outlineLvl w:val="1"/>
        <w:rPr>
          <w:rFonts w:ascii="PT Astra Serif" w:hAnsi="PT Astra Serif" w:cs="Times New Roman"/>
          <w:sz w:val="28"/>
          <w:szCs w:val="28"/>
        </w:rPr>
      </w:pPr>
    </w:p>
    <w:tbl>
      <w:tblPr>
        <w:tblW w:w="100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276"/>
        <w:gridCol w:w="1276"/>
        <w:gridCol w:w="1842"/>
        <w:gridCol w:w="851"/>
        <w:gridCol w:w="1134"/>
        <w:gridCol w:w="1701"/>
        <w:gridCol w:w="1559"/>
      </w:tblGrid>
      <w:tr w:rsidR="008C3A94" w:rsidRPr="006D21FB" w:rsidTr="00025FDD">
        <w:trPr>
          <w:cantSplit/>
          <w:trHeight w:val="2552"/>
        </w:trPr>
        <w:tc>
          <w:tcPr>
            <w:tcW w:w="426" w:type="dxa"/>
            <w:vAlign w:val="center"/>
          </w:tcPr>
          <w:p w:rsid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bookmarkStart w:id="0" w:name="_GoBack"/>
            <w:r w:rsidRPr="006D21FB">
              <w:rPr>
                <w:rFonts w:ascii="PT Astra Serif" w:hAnsi="PT Astra Serif" w:cs="Times New Roman"/>
                <w:sz w:val="16"/>
                <w:szCs w:val="28"/>
              </w:rPr>
              <w:t xml:space="preserve">№ </w:t>
            </w:r>
          </w:p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proofErr w:type="gramStart"/>
            <w:r w:rsidRPr="006D21FB">
              <w:rPr>
                <w:rFonts w:ascii="PT Astra Serif" w:hAnsi="PT Astra Serif" w:cs="Times New Roman"/>
                <w:sz w:val="16"/>
                <w:szCs w:val="28"/>
              </w:rPr>
              <w:t>п</w:t>
            </w:r>
            <w:proofErr w:type="gramEnd"/>
            <w:r w:rsidRPr="006D21FB">
              <w:rPr>
                <w:rFonts w:ascii="PT Astra Serif" w:hAnsi="PT Astra Serif" w:cs="Times New Roman"/>
                <w:sz w:val="16"/>
                <w:szCs w:val="28"/>
              </w:rPr>
              <w:t>/п</w:t>
            </w:r>
          </w:p>
        </w:tc>
        <w:tc>
          <w:tcPr>
            <w:tcW w:w="1276" w:type="dxa"/>
            <w:vAlign w:val="center"/>
          </w:tcPr>
          <w:p w:rsidR="008C3A94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 xml:space="preserve">Основание </w:t>
            </w:r>
          </w:p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 xml:space="preserve">и цели </w:t>
            </w:r>
            <w:proofErr w:type="gramStart"/>
            <w:r w:rsidRPr="006D21FB">
              <w:rPr>
                <w:rFonts w:ascii="PT Astra Serif" w:hAnsi="PT Astra Serif" w:cs="Times New Roman"/>
                <w:sz w:val="16"/>
                <w:szCs w:val="28"/>
              </w:rPr>
              <w:t>предоставления бюджетных ассигнований резервного фонда Администрации Тазовского района</w:t>
            </w:r>
            <w:proofErr w:type="gramEnd"/>
          </w:p>
        </w:tc>
        <w:tc>
          <w:tcPr>
            <w:tcW w:w="1276" w:type="dxa"/>
            <w:vAlign w:val="center"/>
          </w:tcPr>
          <w:p w:rsidR="007769B4" w:rsidRPr="006D21FB" w:rsidRDefault="006D21FB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 xml:space="preserve">Коды </w:t>
            </w:r>
            <w:r w:rsidR="007769B4" w:rsidRPr="006D21FB">
              <w:rPr>
                <w:rFonts w:ascii="PT Astra Serif" w:hAnsi="PT Astra Serif" w:cs="Times New Roman"/>
                <w:sz w:val="16"/>
                <w:szCs w:val="28"/>
              </w:rPr>
              <w:t>бюджетной  классификации</w:t>
            </w:r>
            <w:r w:rsidRPr="006D21FB">
              <w:rPr>
                <w:rFonts w:ascii="PT Astra Serif" w:hAnsi="PT Astra Serif" w:cs="Times New Roman"/>
                <w:sz w:val="16"/>
                <w:szCs w:val="28"/>
              </w:rPr>
              <w:t xml:space="preserve"> </w:t>
            </w:r>
            <w:r w:rsidR="007769B4" w:rsidRPr="006D21FB">
              <w:rPr>
                <w:rFonts w:ascii="PT Astra Serif" w:hAnsi="PT Astra Serif" w:cs="Times New Roman"/>
                <w:sz w:val="16"/>
                <w:szCs w:val="28"/>
              </w:rPr>
              <w:t>Российской  Федерации</w:t>
            </w:r>
          </w:p>
        </w:tc>
        <w:tc>
          <w:tcPr>
            <w:tcW w:w="1842" w:type="dxa"/>
            <w:vAlign w:val="center"/>
          </w:tcPr>
          <w:p w:rsidR="008C3A94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 xml:space="preserve">Выделено бюджетных ассигнований резервного фонда Администрации Тазовского района </w:t>
            </w:r>
          </w:p>
          <w:p w:rsidR="008C3A94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 xml:space="preserve">в соответствии </w:t>
            </w:r>
          </w:p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с муниципальным правовым актом Администрации Тазовского района</w:t>
            </w:r>
          </w:p>
        </w:tc>
        <w:tc>
          <w:tcPr>
            <w:tcW w:w="851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Кассовый расход</w:t>
            </w:r>
          </w:p>
        </w:tc>
        <w:tc>
          <w:tcPr>
            <w:tcW w:w="1134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Фактический расход</w:t>
            </w:r>
          </w:p>
        </w:tc>
        <w:tc>
          <w:tcPr>
            <w:tcW w:w="1701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Остаток бюджетных</w:t>
            </w:r>
            <w:r w:rsidR="006D21FB" w:rsidRPr="006D21FB">
              <w:rPr>
                <w:rFonts w:ascii="PT Astra Serif" w:hAnsi="PT Astra Serif" w:cs="Times New Roman"/>
                <w:sz w:val="16"/>
                <w:szCs w:val="28"/>
              </w:rPr>
              <w:t xml:space="preserve"> </w:t>
            </w:r>
            <w:r w:rsidRPr="006D21FB">
              <w:rPr>
                <w:rFonts w:ascii="PT Astra Serif" w:hAnsi="PT Astra Serif" w:cs="Times New Roman"/>
                <w:sz w:val="16"/>
                <w:szCs w:val="28"/>
              </w:rPr>
              <w:t>ассигнований резервного фонда Администрации Тазовского района</w:t>
            </w:r>
          </w:p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(гр.4- гр.5)</w:t>
            </w:r>
          </w:p>
        </w:tc>
        <w:tc>
          <w:tcPr>
            <w:tcW w:w="1559" w:type="dxa"/>
            <w:vAlign w:val="center"/>
          </w:tcPr>
          <w:p w:rsidR="007769B4" w:rsidRPr="006D21FB" w:rsidRDefault="007769B4" w:rsidP="006D21FB">
            <w:pPr>
              <w:pStyle w:val="ConsPlusCell"/>
              <w:ind w:right="72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Документы, подтверждающие фактические расходы</w:t>
            </w:r>
          </w:p>
        </w:tc>
      </w:tr>
      <w:tr w:rsidR="008C3A94" w:rsidRPr="006D21FB" w:rsidTr="00025FDD">
        <w:trPr>
          <w:cantSplit/>
          <w:trHeight w:val="240"/>
        </w:trPr>
        <w:tc>
          <w:tcPr>
            <w:tcW w:w="426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3</w:t>
            </w:r>
          </w:p>
        </w:tc>
        <w:tc>
          <w:tcPr>
            <w:tcW w:w="1842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6D21FB">
              <w:rPr>
                <w:rFonts w:ascii="PT Astra Serif" w:hAnsi="PT Astra Serif" w:cs="Times New Roman"/>
                <w:sz w:val="16"/>
                <w:szCs w:val="28"/>
              </w:rPr>
              <w:t>8</w:t>
            </w:r>
          </w:p>
        </w:tc>
      </w:tr>
      <w:tr w:rsidR="008C3A94" w:rsidRPr="006D21FB" w:rsidTr="00025FDD">
        <w:trPr>
          <w:cantSplit/>
          <w:trHeight w:val="360"/>
        </w:trPr>
        <w:tc>
          <w:tcPr>
            <w:tcW w:w="426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</w:tr>
      <w:tr w:rsidR="008C3A94" w:rsidRPr="006D21FB" w:rsidTr="00025FDD">
        <w:trPr>
          <w:cantSplit/>
          <w:trHeight w:val="240"/>
        </w:trPr>
        <w:tc>
          <w:tcPr>
            <w:tcW w:w="426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769B4" w:rsidRPr="006D21FB" w:rsidRDefault="007769B4" w:rsidP="006D21FB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</w:tr>
      <w:bookmarkEnd w:id="0"/>
    </w:tbl>
    <w:p w:rsidR="007769B4" w:rsidRPr="006D21FB" w:rsidRDefault="007769B4" w:rsidP="006D21FB">
      <w:pPr>
        <w:ind w:firstLine="540"/>
        <w:outlineLvl w:val="1"/>
        <w:rPr>
          <w:rFonts w:ascii="PT Astra Serif" w:hAnsi="PT Astra Serif" w:cs="Times New Roman"/>
          <w:sz w:val="28"/>
          <w:szCs w:val="28"/>
        </w:rPr>
      </w:pPr>
    </w:p>
    <w:p w:rsidR="007769B4" w:rsidRPr="006D21FB" w:rsidRDefault="007769B4" w:rsidP="006D21FB">
      <w:pPr>
        <w:pStyle w:val="ConsPlusNonformat"/>
        <w:tabs>
          <w:tab w:val="left" w:pos="142"/>
          <w:tab w:val="left" w:pos="284"/>
        </w:tabs>
        <w:rPr>
          <w:rFonts w:ascii="PT Astra Serif" w:hAnsi="PT Astra Serif"/>
          <w:sz w:val="28"/>
          <w:szCs w:val="28"/>
        </w:rPr>
      </w:pPr>
      <w:r w:rsidRPr="006D21FB">
        <w:rPr>
          <w:rFonts w:ascii="PT Astra Serif" w:hAnsi="PT Astra Serif" w:cs="Times New Roman"/>
          <w:sz w:val="28"/>
          <w:szCs w:val="28"/>
        </w:rPr>
        <w:t xml:space="preserve">Приложение на </w:t>
      </w:r>
      <w:r w:rsidRPr="006D21FB">
        <w:rPr>
          <w:rFonts w:ascii="PT Astra Serif" w:hAnsi="PT Astra Serif"/>
          <w:sz w:val="28"/>
          <w:szCs w:val="28"/>
        </w:rPr>
        <w:t xml:space="preserve">________________ </w:t>
      </w:r>
      <w:r w:rsidRPr="006D21FB">
        <w:rPr>
          <w:rFonts w:ascii="PT Astra Serif" w:hAnsi="PT Astra Serif" w:cs="Times New Roman"/>
          <w:sz w:val="28"/>
          <w:szCs w:val="28"/>
        </w:rPr>
        <w:t>листах.</w:t>
      </w:r>
    </w:p>
    <w:p w:rsidR="007769B4" w:rsidRPr="006D21FB" w:rsidRDefault="007769B4" w:rsidP="006D21FB">
      <w:pPr>
        <w:tabs>
          <w:tab w:val="left" w:pos="2295"/>
        </w:tabs>
        <w:ind w:firstLine="540"/>
        <w:outlineLvl w:val="1"/>
        <w:rPr>
          <w:rFonts w:ascii="PT Astra Serif" w:hAnsi="PT Astra Serif" w:cs="Times New Roman"/>
          <w:sz w:val="20"/>
          <w:szCs w:val="28"/>
        </w:rPr>
      </w:pPr>
      <w:r w:rsidRPr="006D21FB">
        <w:rPr>
          <w:rFonts w:ascii="PT Astra Serif" w:hAnsi="PT Astra Serif" w:cs="Times New Roman"/>
          <w:sz w:val="28"/>
          <w:szCs w:val="28"/>
        </w:rPr>
        <w:tab/>
      </w:r>
      <w:r w:rsidRPr="006D21FB">
        <w:rPr>
          <w:rFonts w:ascii="PT Astra Serif" w:hAnsi="PT Astra Serif" w:cs="Times New Roman"/>
          <w:sz w:val="20"/>
          <w:szCs w:val="28"/>
        </w:rPr>
        <w:t>(количество)</w:t>
      </w:r>
    </w:p>
    <w:p w:rsidR="007769B4" w:rsidRPr="006D21FB" w:rsidRDefault="007769B4" w:rsidP="006D21FB">
      <w:pPr>
        <w:ind w:firstLine="540"/>
        <w:outlineLvl w:val="1"/>
        <w:rPr>
          <w:rFonts w:ascii="PT Astra Serif" w:hAnsi="PT Astra Serif" w:cs="Times New Roman"/>
          <w:sz w:val="28"/>
          <w:szCs w:val="28"/>
        </w:rPr>
      </w:pPr>
    </w:p>
    <w:p w:rsidR="007769B4" w:rsidRDefault="007769B4" w:rsidP="006D21FB">
      <w:pPr>
        <w:ind w:firstLine="540"/>
        <w:outlineLvl w:val="1"/>
        <w:rPr>
          <w:rFonts w:ascii="PT Astra Serif" w:hAnsi="PT Astra Serif" w:cs="Times New Roman"/>
          <w:sz w:val="28"/>
          <w:szCs w:val="28"/>
        </w:rPr>
      </w:pPr>
    </w:p>
    <w:p w:rsidR="008C3A94" w:rsidRPr="006D21FB" w:rsidRDefault="008C3A94" w:rsidP="006D21FB">
      <w:pPr>
        <w:ind w:firstLine="540"/>
        <w:outlineLvl w:val="1"/>
        <w:rPr>
          <w:rFonts w:ascii="PT Astra Serif" w:hAnsi="PT Astra Serif" w:cs="Times New Roman"/>
          <w:sz w:val="28"/>
          <w:szCs w:val="28"/>
        </w:rPr>
      </w:pPr>
    </w:p>
    <w:p w:rsidR="007769B4" w:rsidRPr="006D21FB" w:rsidRDefault="007769B4" w:rsidP="006D21FB">
      <w:pPr>
        <w:pStyle w:val="ConsPlusNonformat"/>
        <w:rPr>
          <w:rFonts w:ascii="PT Astra Serif" w:hAnsi="PT Astra Serif"/>
          <w:sz w:val="28"/>
          <w:szCs w:val="28"/>
        </w:rPr>
      </w:pPr>
      <w:r w:rsidRPr="006D21FB">
        <w:rPr>
          <w:rFonts w:ascii="PT Astra Serif" w:hAnsi="PT Astra Serif" w:cs="Times New Roman"/>
          <w:sz w:val="28"/>
          <w:szCs w:val="28"/>
        </w:rPr>
        <w:t xml:space="preserve">Руководитель                  </w:t>
      </w:r>
      <w:r w:rsidRPr="006D21FB">
        <w:rPr>
          <w:rFonts w:ascii="PT Astra Serif" w:hAnsi="PT Astra Serif"/>
          <w:sz w:val="28"/>
          <w:szCs w:val="28"/>
        </w:rPr>
        <w:t>_______________</w:t>
      </w:r>
      <w:r w:rsidR="008C3A94">
        <w:rPr>
          <w:rFonts w:ascii="PT Astra Serif" w:hAnsi="PT Astra Serif"/>
          <w:sz w:val="28"/>
          <w:szCs w:val="28"/>
        </w:rPr>
        <w:t>________________________________</w:t>
      </w:r>
      <w:r w:rsidRPr="006D21FB">
        <w:rPr>
          <w:rFonts w:ascii="PT Astra Serif" w:hAnsi="PT Astra Serif"/>
          <w:sz w:val="28"/>
          <w:szCs w:val="28"/>
        </w:rPr>
        <w:t>_</w:t>
      </w:r>
    </w:p>
    <w:p w:rsidR="007769B4" w:rsidRPr="006D21FB" w:rsidRDefault="007769B4" w:rsidP="006D21FB">
      <w:pPr>
        <w:pStyle w:val="ConsPlusNonformat"/>
        <w:rPr>
          <w:rFonts w:ascii="PT Astra Serif" w:hAnsi="PT Astra Serif"/>
          <w:sz w:val="28"/>
          <w:szCs w:val="28"/>
        </w:rPr>
      </w:pPr>
    </w:p>
    <w:p w:rsidR="007769B4" w:rsidRPr="006D21FB" w:rsidRDefault="007769B4" w:rsidP="006D21FB">
      <w:pPr>
        <w:pStyle w:val="ConsPlusNonformat"/>
        <w:rPr>
          <w:rFonts w:ascii="PT Astra Serif" w:hAnsi="PT Astra Serif"/>
          <w:sz w:val="28"/>
          <w:szCs w:val="28"/>
        </w:rPr>
      </w:pPr>
      <w:r w:rsidRPr="006D21FB">
        <w:rPr>
          <w:rFonts w:ascii="PT Astra Serif" w:hAnsi="PT Astra Serif" w:cs="Times New Roman"/>
          <w:sz w:val="28"/>
          <w:szCs w:val="28"/>
        </w:rPr>
        <w:t>Главный бухгалтер</w:t>
      </w:r>
      <w:r w:rsidRPr="006D21FB">
        <w:rPr>
          <w:rFonts w:ascii="PT Astra Serif" w:hAnsi="PT Astra Serif"/>
          <w:sz w:val="28"/>
          <w:szCs w:val="28"/>
        </w:rPr>
        <w:t xml:space="preserve">         _________</w:t>
      </w:r>
      <w:r w:rsidR="008C3A94">
        <w:rPr>
          <w:rFonts w:ascii="PT Astra Serif" w:hAnsi="PT Astra Serif"/>
          <w:sz w:val="28"/>
          <w:szCs w:val="28"/>
        </w:rPr>
        <w:t>_______________________________</w:t>
      </w:r>
      <w:r w:rsidRPr="006D21FB">
        <w:rPr>
          <w:rFonts w:ascii="PT Astra Serif" w:hAnsi="PT Astra Serif"/>
          <w:sz w:val="28"/>
          <w:szCs w:val="28"/>
        </w:rPr>
        <w:t>_______</w:t>
      </w:r>
    </w:p>
    <w:p w:rsidR="007769B4" w:rsidRPr="006D21FB" w:rsidRDefault="007769B4" w:rsidP="006D21FB">
      <w:pPr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7A431B" w:rsidRPr="006D21FB" w:rsidRDefault="007A431B" w:rsidP="006D21FB">
      <w:pPr>
        <w:rPr>
          <w:rFonts w:ascii="PT Astra Serif" w:hAnsi="PT Astra Serif"/>
          <w:sz w:val="28"/>
          <w:szCs w:val="28"/>
        </w:rPr>
      </w:pPr>
    </w:p>
    <w:sectPr w:rsidR="007A431B" w:rsidRPr="006D21FB" w:rsidSect="006D21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0CD"/>
    <w:rsid w:val="00025FDD"/>
    <w:rsid w:val="00102E84"/>
    <w:rsid w:val="001A2FB6"/>
    <w:rsid w:val="004A4A41"/>
    <w:rsid w:val="005250CD"/>
    <w:rsid w:val="006D21FB"/>
    <w:rsid w:val="007769B4"/>
    <w:rsid w:val="007A431B"/>
    <w:rsid w:val="008C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69B4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769B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69B4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769B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3ACE0-41CC-4321-BBC1-436FEF508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Штриккер Оксана Сергеевна</cp:lastModifiedBy>
  <cp:revision>10</cp:revision>
  <cp:lastPrinted>2021-04-13T05:57:00Z</cp:lastPrinted>
  <dcterms:created xsi:type="dcterms:W3CDTF">2021-02-03T09:11:00Z</dcterms:created>
  <dcterms:modified xsi:type="dcterms:W3CDTF">2021-04-13T05:57:00Z</dcterms:modified>
</cp:coreProperties>
</file>